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496C4D">
      <w:r>
        <w:t xml:space="preserve">From: </w:t>
      </w:r>
      <w:hyperlink r:id="rId8" w:history="1">
        <w:r w:rsidRPr="00496C4D">
          <w:rPr>
            <w:rStyle w:val="Hyperlink"/>
          </w:rPr>
          <w:t>https://www.unz.com/pescobar/all-the-way-to-odessa/</w:t>
        </w:r>
      </w:hyperlink>
      <w:bookmarkStart w:id="0" w:name="_GoBack"/>
      <w:bookmarkEnd w:id="0"/>
    </w:p>
    <w:p w:rsidR="00C64644" w:rsidRDefault="00C64644" w:rsidP="00C64644">
      <w:pPr>
        <w:pStyle w:val="Title"/>
      </w:pPr>
      <w:r>
        <w:t>All the Way to Odessa</w:t>
      </w:r>
    </w:p>
    <w:p w:rsidR="00C64644" w:rsidRDefault="00C64644" w:rsidP="00C64644">
      <w:r>
        <w:t xml:space="preserve">By: </w:t>
      </w:r>
      <w:r>
        <w:t>PEPE ESCOBAR • AUGUST 26, 2022 • 1,000 WORDS • 14 COMMENTS</w:t>
      </w:r>
    </w:p>
    <w:p w:rsidR="00882BAB" w:rsidRDefault="00796096">
      <w:r w:rsidRPr="00796096">
        <w:rPr>
          <w:rFonts w:ascii="Georgia" w:eastAsia="Times New Roman" w:hAnsi="Georgia" w:cs="Times New Roman"/>
          <w:color w:val="FF66FF"/>
          <w:sz w:val="24"/>
          <w:szCs w:val="24"/>
          <w:bdr w:val="none" w:sz="0" w:space="0" w:color="auto" w:frame="1"/>
        </w:rPr>
        <w:t>[</w:t>
      </w:r>
      <w:r>
        <w:rPr>
          <w:rFonts w:ascii="Georgia" w:eastAsia="Times New Roman" w:hAnsi="Georgia" w:cs="Times New Roman"/>
          <w:color w:val="FF66FF"/>
          <w:sz w:val="24"/>
          <w:szCs w:val="24"/>
          <w:bdr w:val="none" w:sz="0" w:space="0" w:color="auto" w:frame="1"/>
        </w:rPr>
        <w:t>Here is one analyst's analysis</w:t>
      </w:r>
      <w:r w:rsidRPr="00796096">
        <w:rPr>
          <w:rFonts w:ascii="Georgia" w:eastAsia="Times New Roman" w:hAnsi="Georgia" w:cs="Times New Roman"/>
          <w:color w:val="FF66FF"/>
          <w:sz w:val="20"/>
          <w:szCs w:val="20"/>
          <w:bdr w:val="none" w:sz="0" w:space="0" w:color="auto" w:frame="1"/>
        </w:rPr>
        <w:t xml:space="preserve"> -- </w:t>
      </w:r>
      <w:r w:rsidRPr="00796096">
        <w:rPr>
          <w:rFonts w:ascii="Georgia" w:eastAsia="Times New Roman" w:hAnsi="Georgia" w:cs="Times New Roman"/>
          <w:color w:val="FF66FF"/>
          <w:sz w:val="20"/>
          <w:szCs w:val="20"/>
          <w:bdr w:val="none" w:sz="0" w:space="0" w:color="auto" w:frame="1"/>
        </w:rPr>
        <w:t>plausible if somewhat fanciful</w:t>
      </w:r>
      <w:r w:rsidRPr="00796096">
        <w:rPr>
          <w:rFonts w:ascii="Georgia" w:eastAsia="Times New Roman" w:hAnsi="Georgia" w:cs="Times New Roman"/>
          <w:color w:val="FF66FF"/>
          <w:sz w:val="20"/>
          <w:szCs w:val="20"/>
          <w:bdr w:val="none" w:sz="0" w:space="0" w:color="auto" w:frame="1"/>
        </w:rPr>
        <w:t xml:space="preserve"> -- </w:t>
      </w:r>
      <w:r>
        <w:rPr>
          <w:rFonts w:ascii="Georgia" w:eastAsia="Times New Roman" w:hAnsi="Georgia" w:cs="Times New Roman"/>
          <w:color w:val="FF66FF"/>
          <w:sz w:val="24"/>
          <w:szCs w:val="24"/>
          <w:bdr w:val="none" w:sz="0" w:space="0" w:color="auto" w:frame="1"/>
        </w:rPr>
        <w:t>of how things will play out.</w:t>
      </w:r>
      <w:r w:rsidRPr="00796096">
        <w:rPr>
          <w:rFonts w:ascii="Georgia" w:eastAsia="Times New Roman" w:hAnsi="Georgia" w:cs="Times New Roman"/>
          <w:color w:val="FF66FF"/>
          <w:sz w:val="24"/>
          <w:szCs w:val="24"/>
          <w:bdr w:val="none" w:sz="0" w:space="0" w:color="auto" w:frame="1"/>
        </w:rPr>
        <w:t xml:space="preserve"> –FNC]</w:t>
      </w:r>
    </w:p>
    <w:p w:rsidR="00621551" w:rsidRDefault="00621551"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bdr w:val="none" w:sz="0" w:space="0" w:color="auto" w:frame="1"/>
        </w:rPr>
      </w:pPr>
      <w:hyperlink r:id="rId9" w:history="1">
        <w:r w:rsidR="00882BAB" w:rsidRPr="00621551">
          <w:rPr>
            <w:rStyle w:val="Hyperlink"/>
            <w:rFonts w:ascii="Georgia" w:eastAsia="Times New Roman" w:hAnsi="Georgia" w:cs="Times New Roman"/>
            <w:sz w:val="24"/>
            <w:szCs w:val="24"/>
            <w:bdr w:val="none" w:sz="0" w:space="0" w:color="auto" w:frame="1"/>
          </w:rPr>
          <w:t>Dmitry Medvedev</w:t>
        </w:r>
      </w:hyperlink>
      <w:r w:rsidR="00882BAB" w:rsidRPr="00882BAB">
        <w:rPr>
          <w:rFonts w:ascii="Georgia" w:eastAsia="Times New Roman" w:hAnsi="Georgia" w:cs="Times New Roman"/>
          <w:color w:val="222222"/>
          <w:sz w:val="24"/>
          <w:szCs w:val="24"/>
          <w:bdr w:val="none" w:sz="0" w:space="0" w:color="auto" w:frame="1"/>
        </w:rPr>
        <w:t xml:space="preserve">, relishing his unplugged self, has laid down the law on the Special Military Operation (SMO). Bluntly, he affirmed there is a “one and a half” scenario: </w:t>
      </w:r>
      <w:r w:rsidR="00882BAB" w:rsidRPr="00621551">
        <w:rPr>
          <w:rFonts w:ascii="Georgia" w:eastAsia="Times New Roman" w:hAnsi="Georgia" w:cs="Times New Roman"/>
          <w:color w:val="222222"/>
          <w:sz w:val="24"/>
          <w:szCs w:val="24"/>
          <w:highlight w:val="yellow"/>
          <w:bdr w:val="none" w:sz="0" w:space="0" w:color="auto" w:frame="1"/>
        </w:rPr>
        <w:t>either</w:t>
      </w:r>
      <w:r w:rsidR="00882BAB" w:rsidRPr="00882BAB">
        <w:rPr>
          <w:rFonts w:ascii="Georgia" w:eastAsia="Times New Roman" w:hAnsi="Georgia" w:cs="Times New Roman"/>
          <w:color w:val="222222"/>
          <w:sz w:val="24"/>
          <w:szCs w:val="24"/>
          <w:bdr w:val="none" w:sz="0" w:space="0" w:color="auto" w:frame="1"/>
        </w:rPr>
        <w:t xml:space="preserve"> to </w:t>
      </w:r>
    </w:p>
    <w:p w:rsidR="00621551" w:rsidRPr="00621551" w:rsidRDefault="00882BAB" w:rsidP="00621551">
      <w:pPr>
        <w:pStyle w:val="ListParagraph"/>
        <w:numPr>
          <w:ilvl w:val="0"/>
          <w:numId w:val="5"/>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621551">
        <w:rPr>
          <w:rFonts w:ascii="Georgia" w:eastAsia="Times New Roman" w:hAnsi="Georgia" w:cs="Times New Roman"/>
          <w:color w:val="222222"/>
          <w:sz w:val="24"/>
          <w:szCs w:val="24"/>
          <w:bdr w:val="none" w:sz="0" w:space="0" w:color="auto" w:frame="1"/>
        </w:rPr>
        <w:t xml:space="preserve">go all the way, </w:t>
      </w:r>
      <w:r w:rsidRPr="00621551">
        <w:rPr>
          <w:rFonts w:ascii="Georgia" w:eastAsia="Times New Roman" w:hAnsi="Georgia" w:cs="Times New Roman"/>
          <w:color w:val="222222"/>
          <w:sz w:val="24"/>
          <w:szCs w:val="24"/>
          <w:highlight w:val="yellow"/>
          <w:bdr w:val="none" w:sz="0" w:space="0" w:color="auto" w:frame="1"/>
        </w:rPr>
        <w:t>or</w:t>
      </w:r>
      <w:r w:rsidRPr="00621551">
        <w:rPr>
          <w:rFonts w:ascii="Georgia" w:eastAsia="Times New Roman" w:hAnsi="Georgia" w:cs="Times New Roman"/>
          <w:color w:val="222222"/>
          <w:sz w:val="24"/>
          <w:szCs w:val="24"/>
          <w:bdr w:val="none" w:sz="0" w:space="0" w:color="auto" w:frame="1"/>
        </w:rPr>
        <w:t xml:space="preserve"> </w:t>
      </w:r>
    </w:p>
    <w:p w:rsidR="00621551" w:rsidRPr="00621551" w:rsidRDefault="00882BAB" w:rsidP="00621551">
      <w:pPr>
        <w:pStyle w:val="ListParagraph"/>
        <w:numPr>
          <w:ilvl w:val="0"/>
          <w:numId w:val="5"/>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proofErr w:type="gramStart"/>
      <w:r w:rsidRPr="00621551">
        <w:rPr>
          <w:rFonts w:ascii="Georgia" w:eastAsia="Times New Roman" w:hAnsi="Georgia" w:cs="Times New Roman"/>
          <w:color w:val="222222"/>
          <w:sz w:val="24"/>
          <w:szCs w:val="24"/>
          <w:bdr w:val="none" w:sz="0" w:space="0" w:color="auto" w:frame="1"/>
        </w:rPr>
        <w:t>a</w:t>
      </w:r>
      <w:proofErr w:type="gramEnd"/>
      <w:r w:rsidRPr="00621551">
        <w:rPr>
          <w:rFonts w:ascii="Georgia" w:eastAsia="Times New Roman" w:hAnsi="Georgia" w:cs="Times New Roman"/>
          <w:color w:val="222222"/>
          <w:sz w:val="24"/>
          <w:szCs w:val="24"/>
          <w:bdr w:val="none" w:sz="0" w:space="0" w:color="auto" w:frame="1"/>
        </w:rPr>
        <w:t xml:space="preserve"> military coup d’etat in Ukraine followed by admitting the inevitable. </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82BAB">
        <w:rPr>
          <w:rFonts w:ascii="Georgia" w:eastAsia="Times New Roman" w:hAnsi="Georgia" w:cs="Times New Roman"/>
          <w:color w:val="222222"/>
          <w:sz w:val="24"/>
          <w:szCs w:val="24"/>
          <w:bdr w:val="none" w:sz="0" w:space="0" w:color="auto" w:frame="1"/>
        </w:rPr>
        <w:t xml:space="preserve">No </w:t>
      </w:r>
      <w:hyperlink r:id="rId10" w:history="1">
        <w:proofErr w:type="spellStart"/>
        <w:r w:rsidRPr="00621551">
          <w:rPr>
            <w:rStyle w:val="Hyperlink"/>
            <w:rFonts w:ascii="Georgia" w:eastAsia="Times New Roman" w:hAnsi="Georgia" w:cs="Times New Roman"/>
            <w:sz w:val="24"/>
            <w:szCs w:val="24"/>
            <w:bdr w:val="none" w:sz="0" w:space="0" w:color="auto" w:frame="1"/>
          </w:rPr>
          <w:t>tertium</w:t>
        </w:r>
        <w:proofErr w:type="spellEnd"/>
      </w:hyperlink>
      <w:r w:rsidRPr="00882BAB">
        <w:rPr>
          <w:rFonts w:ascii="Georgia" w:eastAsia="Times New Roman" w:hAnsi="Georgia" w:cs="Times New Roman"/>
          <w:color w:val="222222"/>
          <w:sz w:val="24"/>
          <w:szCs w:val="24"/>
          <w:bdr w:val="none" w:sz="0" w:space="0" w:color="auto" w:frame="1"/>
        </w:rPr>
        <w:t xml:space="preserve"> applies.</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82BAB">
        <w:rPr>
          <w:rFonts w:ascii="Georgia" w:eastAsia="Times New Roman" w:hAnsi="Georgia" w:cs="Times New Roman"/>
          <w:color w:val="222222"/>
          <w:sz w:val="24"/>
          <w:szCs w:val="24"/>
          <w:bdr w:val="none" w:sz="0" w:space="0" w:color="auto" w:frame="1"/>
        </w:rPr>
        <w:t>That’s as stark as it gets: the leadership in Moscow is making it very clear, to internal and international audiences, the new deal consists in slow cooking the Kiev racket inside a massive cauldron while polishing its status of financial black hole for the collective West. Until we reach boiling point – which will be a revolution or a putsch.</w:t>
      </w:r>
      <w:r w:rsidR="00796096">
        <w:rPr>
          <w:rFonts w:ascii="Georgia" w:eastAsia="Times New Roman" w:hAnsi="Georgia" w:cs="Times New Roman"/>
          <w:color w:val="222222"/>
          <w:sz w:val="24"/>
          <w:szCs w:val="24"/>
          <w:bdr w:val="none" w:sz="0" w:space="0" w:color="auto" w:frame="1"/>
        </w:rPr>
        <w:t xml:space="preserve"> </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82BAB">
        <w:rPr>
          <w:rFonts w:ascii="Georgia" w:eastAsia="Times New Roman" w:hAnsi="Georgia" w:cs="Times New Roman"/>
          <w:color w:val="222222"/>
          <w:sz w:val="24"/>
          <w:szCs w:val="24"/>
          <w:bdr w:val="none" w:sz="0" w:space="0" w:color="auto" w:frame="1"/>
        </w:rPr>
        <w:t>In parallel, The Lords of (Proxy) War will continue with their own strategy, which is to pillage an enfeebled, fearful, Europe, then dressing it up as a perfumed colony to be ruthlessly exploited ad nauseam by the imperial oligarchy.</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82BAB">
        <w:rPr>
          <w:rFonts w:ascii="Georgia" w:eastAsia="Times New Roman" w:hAnsi="Georgia" w:cs="Times New Roman"/>
          <w:color w:val="222222"/>
          <w:sz w:val="24"/>
          <w:szCs w:val="24"/>
          <w:bdr w:val="none" w:sz="0" w:space="0" w:color="auto" w:frame="1"/>
        </w:rPr>
        <w:t xml:space="preserve">Europe is now </w:t>
      </w:r>
      <w:hyperlink r:id="rId11" w:history="1">
        <w:r w:rsidRPr="00882BAB">
          <w:rPr>
            <w:rStyle w:val="Hyperlink"/>
            <w:rFonts w:ascii="Georgia" w:eastAsia="Times New Roman" w:hAnsi="Georgia" w:cs="Times New Roman"/>
            <w:sz w:val="24"/>
            <w:szCs w:val="24"/>
            <w:bdr w:val="none" w:sz="0" w:space="0" w:color="auto" w:frame="1"/>
          </w:rPr>
          <w:t>a runaway TGV</w:t>
        </w:r>
      </w:hyperlink>
      <w:r>
        <w:rPr>
          <w:rStyle w:val="EndnoteReference"/>
          <w:rFonts w:ascii="Georgia" w:eastAsia="Times New Roman" w:hAnsi="Georgia" w:cs="Times New Roman"/>
          <w:color w:val="222222"/>
          <w:sz w:val="24"/>
          <w:szCs w:val="24"/>
          <w:bdr w:val="none" w:sz="0" w:space="0" w:color="auto" w:frame="1"/>
        </w:rPr>
        <w:endnoteReference w:id="1"/>
      </w:r>
      <w:r w:rsidRPr="00882BAB">
        <w:rPr>
          <w:rFonts w:ascii="Georgia" w:eastAsia="Times New Roman" w:hAnsi="Georgia" w:cs="Times New Roman"/>
          <w:color w:val="222222"/>
          <w:sz w:val="24"/>
          <w:szCs w:val="24"/>
          <w:bdr w:val="none" w:sz="0" w:space="0" w:color="auto" w:frame="1"/>
        </w:rPr>
        <w:t xml:space="preserve"> – minus the requisite Hollywood production values. Assuming it does not veer off track – a dicey proposition – it may eventually arrive at a railway station called Agenda 2030, The Great Narrative, or some other NATO/Davos denomination du jour.</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621551">
        <w:rPr>
          <w:rFonts w:ascii="Georgia" w:eastAsia="Times New Roman" w:hAnsi="Georgia" w:cs="Times New Roman"/>
          <w:color w:val="222222"/>
          <w:sz w:val="24"/>
          <w:szCs w:val="24"/>
          <w:highlight w:val="yellow"/>
          <w:bdr w:val="none" w:sz="0" w:space="0" w:color="auto" w:frame="1"/>
        </w:rPr>
        <w:t>As it stands, what’s remarkable is how the “marginal” Russian economy hardly broke a sweat to “end the abundance” of the wealthiest region on the planet.</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82BAB">
        <w:rPr>
          <w:rFonts w:ascii="Georgia" w:eastAsia="Times New Roman" w:hAnsi="Georgia" w:cs="Times New Roman"/>
          <w:color w:val="222222"/>
          <w:sz w:val="24"/>
          <w:szCs w:val="24"/>
          <w:bdr w:val="none" w:sz="0" w:space="0" w:color="auto" w:frame="1"/>
        </w:rPr>
        <w:t>Moscow does not even entertain the notion of negotiating with Brussels because</w:t>
      </w:r>
      <w:r w:rsidR="00621551">
        <w:rPr>
          <w:rFonts w:ascii="Georgia" w:eastAsia="Times New Roman" w:hAnsi="Georgia" w:cs="Times New Roman"/>
          <w:color w:val="222222"/>
          <w:sz w:val="24"/>
          <w:szCs w:val="24"/>
          <w:bdr w:val="none" w:sz="0" w:space="0" w:color="auto" w:frame="1"/>
        </w:rPr>
        <w:t xml:space="preserve"> </w:t>
      </w:r>
      <w:r w:rsidR="00621551" w:rsidRPr="00796096">
        <w:rPr>
          <w:rFonts w:ascii="Georgia" w:eastAsia="Times New Roman" w:hAnsi="Georgia" w:cs="Times New Roman"/>
          <w:color w:val="FF66FF"/>
          <w:sz w:val="24"/>
          <w:szCs w:val="24"/>
          <w:bdr w:val="none" w:sz="0" w:space="0" w:color="auto" w:frame="1"/>
        </w:rPr>
        <w:t>[</w:t>
      </w:r>
      <w:r w:rsidR="00796096" w:rsidRPr="00796096">
        <w:rPr>
          <w:rFonts w:ascii="Georgia" w:eastAsia="Times New Roman" w:hAnsi="Georgia" w:cs="Times New Roman"/>
          <w:color w:val="FF66FF"/>
          <w:sz w:val="24"/>
          <w:szCs w:val="24"/>
          <w:bdr w:val="none" w:sz="0" w:space="0" w:color="auto" w:frame="1"/>
        </w:rPr>
        <w:t>it has come out that –FNC</w:t>
      </w:r>
      <w:r w:rsidR="00621551" w:rsidRPr="00796096">
        <w:rPr>
          <w:rFonts w:ascii="Georgia" w:eastAsia="Times New Roman" w:hAnsi="Georgia" w:cs="Times New Roman"/>
          <w:color w:val="FF66FF"/>
          <w:sz w:val="24"/>
          <w:szCs w:val="24"/>
          <w:bdr w:val="none" w:sz="0" w:space="0" w:color="auto" w:frame="1"/>
        </w:rPr>
        <w:t>]</w:t>
      </w:r>
      <w:r w:rsidRPr="00882BAB">
        <w:rPr>
          <w:rFonts w:ascii="Georgia" w:eastAsia="Times New Roman" w:hAnsi="Georgia" w:cs="Times New Roman"/>
          <w:color w:val="222222"/>
          <w:sz w:val="24"/>
          <w:szCs w:val="24"/>
          <w:bdr w:val="none" w:sz="0" w:space="0" w:color="auto" w:frame="1"/>
        </w:rPr>
        <w:t xml:space="preserve"> </w:t>
      </w:r>
      <w:r w:rsidRPr="00621551">
        <w:rPr>
          <w:rFonts w:ascii="Georgia" w:eastAsia="Times New Roman" w:hAnsi="Georgia" w:cs="Times New Roman"/>
          <w:color w:val="222222"/>
          <w:sz w:val="24"/>
          <w:szCs w:val="24"/>
          <w:highlight w:val="yellow"/>
          <w:bdr w:val="none" w:sz="0" w:space="0" w:color="auto" w:frame="1"/>
        </w:rPr>
        <w:t>there’s nothing to negotiate</w:t>
      </w:r>
      <w:r w:rsidRPr="00882BAB">
        <w:rPr>
          <w:rFonts w:ascii="Georgia" w:eastAsia="Times New Roman" w:hAnsi="Georgia" w:cs="Times New Roman"/>
          <w:color w:val="222222"/>
          <w:sz w:val="24"/>
          <w:szCs w:val="24"/>
          <w:bdr w:val="none" w:sz="0" w:space="0" w:color="auto" w:frame="1"/>
        </w:rPr>
        <w:t xml:space="preserve"> – considering puny </w:t>
      </w:r>
      <w:proofErr w:type="spellStart"/>
      <w:r w:rsidRPr="00882BAB">
        <w:rPr>
          <w:rFonts w:ascii="Georgia" w:eastAsia="Times New Roman" w:hAnsi="Georgia" w:cs="Times New Roman"/>
          <w:color w:val="222222"/>
          <w:sz w:val="24"/>
          <w:szCs w:val="24"/>
          <w:bdr w:val="none" w:sz="0" w:space="0" w:color="auto" w:frame="1"/>
        </w:rPr>
        <w:t>Eurocrats</w:t>
      </w:r>
      <w:proofErr w:type="spellEnd"/>
      <w:r w:rsidRPr="00882BAB">
        <w:rPr>
          <w:rFonts w:ascii="Georgia" w:eastAsia="Times New Roman" w:hAnsi="Georgia" w:cs="Times New Roman"/>
          <w:color w:val="222222"/>
          <w:sz w:val="24"/>
          <w:szCs w:val="24"/>
          <w:bdr w:val="none" w:sz="0" w:space="0" w:color="auto" w:frame="1"/>
        </w:rPr>
        <w:t xml:space="preserve"> will only be hurled away from their zombified state when the dire socio-economic consequences of “the end of abundance” will finally translate into peasants with pitchforks roaming the continent.</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82BAB">
        <w:rPr>
          <w:rFonts w:ascii="Georgia" w:eastAsia="Times New Roman" w:hAnsi="Georgia" w:cs="Times New Roman"/>
          <w:color w:val="222222"/>
          <w:sz w:val="24"/>
          <w:szCs w:val="24"/>
          <w:bdr w:val="none" w:sz="0" w:space="0" w:color="auto" w:frame="1"/>
        </w:rPr>
        <w:t xml:space="preserve">It may be eons away, but inevitably the average Italian, German or Frenchman will connect the dots and realize it is their own “leaders” – national nullities and mostly unelected </w:t>
      </w:r>
      <w:proofErr w:type="spellStart"/>
      <w:r w:rsidRPr="00882BAB">
        <w:rPr>
          <w:rFonts w:ascii="Georgia" w:eastAsia="Times New Roman" w:hAnsi="Georgia" w:cs="Times New Roman"/>
          <w:color w:val="222222"/>
          <w:sz w:val="24"/>
          <w:szCs w:val="24"/>
          <w:bdr w:val="none" w:sz="0" w:space="0" w:color="auto" w:frame="1"/>
        </w:rPr>
        <w:t>Eurocrats</w:t>
      </w:r>
      <w:proofErr w:type="spellEnd"/>
      <w:r w:rsidRPr="00882BAB">
        <w:rPr>
          <w:rFonts w:ascii="Georgia" w:eastAsia="Times New Roman" w:hAnsi="Georgia" w:cs="Times New Roman"/>
          <w:color w:val="222222"/>
          <w:sz w:val="24"/>
          <w:szCs w:val="24"/>
          <w:bdr w:val="none" w:sz="0" w:space="0" w:color="auto" w:frame="1"/>
        </w:rPr>
        <w:t xml:space="preserve"> – who are paving their road to poverty.</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82BAB">
        <w:rPr>
          <w:rFonts w:ascii="Georgia" w:eastAsia="Times New Roman" w:hAnsi="Georgia" w:cs="Times New Roman"/>
          <w:color w:val="222222"/>
          <w:sz w:val="24"/>
          <w:szCs w:val="24"/>
          <w:bdr w:val="none" w:sz="0" w:space="0" w:color="auto" w:frame="1"/>
        </w:rPr>
        <w:t xml:space="preserve">You will be poor. And you will like it. Because we are all supporting freedom for Ukrainian </w:t>
      </w:r>
      <w:proofErr w:type="spellStart"/>
      <w:r w:rsidRPr="00882BAB">
        <w:rPr>
          <w:rFonts w:ascii="Georgia" w:eastAsia="Times New Roman" w:hAnsi="Georgia" w:cs="Times New Roman"/>
          <w:color w:val="222222"/>
          <w:sz w:val="24"/>
          <w:szCs w:val="24"/>
          <w:bdr w:val="none" w:sz="0" w:space="0" w:color="auto" w:frame="1"/>
        </w:rPr>
        <w:t>neo-nazis</w:t>
      </w:r>
      <w:proofErr w:type="spellEnd"/>
      <w:r w:rsidRPr="00882BAB">
        <w:rPr>
          <w:rFonts w:ascii="Georgia" w:eastAsia="Times New Roman" w:hAnsi="Georgia" w:cs="Times New Roman"/>
          <w:color w:val="222222"/>
          <w:sz w:val="24"/>
          <w:szCs w:val="24"/>
          <w:bdr w:val="none" w:sz="0" w:space="0" w:color="auto" w:frame="1"/>
        </w:rPr>
        <w:t>. That brings the concept of “multicultural Europe” to a whole new level.</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82BAB">
        <w:rPr>
          <w:rFonts w:ascii="Georgia" w:eastAsia="Times New Roman" w:hAnsi="Georgia" w:cs="Times New Roman"/>
          <w:color w:val="222222"/>
          <w:sz w:val="24"/>
          <w:szCs w:val="24"/>
          <w:bdr w:val="none" w:sz="0" w:space="0" w:color="auto" w:frame="1"/>
        </w:rPr>
        <w:t>The runaway train, of course, may veer off track and plunge into an Alpine abyss. In this case something might be saved from the wreckage – and “reconstruction” might be on the cards. But reconstruct what?</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82BAB">
        <w:rPr>
          <w:rFonts w:ascii="Georgia" w:eastAsia="Times New Roman" w:hAnsi="Georgia" w:cs="Times New Roman"/>
          <w:color w:val="222222"/>
          <w:sz w:val="24"/>
          <w:szCs w:val="24"/>
          <w:bdr w:val="none" w:sz="0" w:space="0" w:color="auto" w:frame="1"/>
        </w:rPr>
        <w:t>Europe could always reconstruct a new Reich (collapsed with a bang in 1945); a soft Reich (erected at the end of WWII); or break with its past failures, sing “I’m Free” – and connect with Eurasia. Don’t bet on it.</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82BAB">
        <w:rPr>
          <w:rFonts w:ascii="inherit" w:eastAsia="Times New Roman" w:hAnsi="inherit" w:cs="Times New Roman"/>
          <w:b/>
          <w:bCs/>
          <w:color w:val="222222"/>
          <w:sz w:val="24"/>
          <w:szCs w:val="24"/>
          <w:bdr w:val="none" w:sz="0" w:space="0" w:color="auto" w:frame="1"/>
        </w:rPr>
        <w:t xml:space="preserve">Get back those </w:t>
      </w:r>
      <w:proofErr w:type="spellStart"/>
      <w:r w:rsidRPr="00882BAB">
        <w:rPr>
          <w:rFonts w:ascii="inherit" w:eastAsia="Times New Roman" w:hAnsi="inherit" w:cs="Times New Roman"/>
          <w:b/>
          <w:bCs/>
          <w:color w:val="222222"/>
          <w:sz w:val="24"/>
          <w:szCs w:val="24"/>
          <w:bdr w:val="none" w:sz="0" w:space="0" w:color="auto" w:frame="1"/>
        </w:rPr>
        <w:t>Taurian</w:t>
      </w:r>
      <w:proofErr w:type="spellEnd"/>
      <w:r w:rsidRPr="00882BAB">
        <w:rPr>
          <w:rFonts w:ascii="inherit" w:eastAsia="Times New Roman" w:hAnsi="inherit" w:cs="Times New Roman"/>
          <w:b/>
          <w:bCs/>
          <w:color w:val="222222"/>
          <w:sz w:val="24"/>
          <w:szCs w:val="24"/>
          <w:bdr w:val="none" w:sz="0" w:space="0" w:color="auto" w:frame="1"/>
        </w:rPr>
        <w:t xml:space="preserve"> lands</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82BAB">
        <w:rPr>
          <w:rFonts w:ascii="Georgia" w:eastAsia="Times New Roman" w:hAnsi="Georgia" w:cs="Times New Roman"/>
          <w:color w:val="222222"/>
          <w:sz w:val="24"/>
          <w:szCs w:val="24"/>
          <w:bdr w:val="none" w:sz="0" w:space="0" w:color="auto" w:frame="1"/>
        </w:rPr>
        <w:t xml:space="preserve">The SMO may be about to radically change – something that will drive the already clueless denizens of U.S. Think </w:t>
      </w:r>
      <w:proofErr w:type="spellStart"/>
      <w:r w:rsidRPr="00882BAB">
        <w:rPr>
          <w:rFonts w:ascii="Georgia" w:eastAsia="Times New Roman" w:hAnsi="Georgia" w:cs="Times New Roman"/>
          <w:color w:val="222222"/>
          <w:sz w:val="24"/>
          <w:szCs w:val="24"/>
          <w:bdr w:val="none" w:sz="0" w:space="0" w:color="auto" w:frame="1"/>
        </w:rPr>
        <w:t>Tankland</w:t>
      </w:r>
      <w:proofErr w:type="spellEnd"/>
      <w:r w:rsidRPr="00882BAB">
        <w:rPr>
          <w:rFonts w:ascii="Georgia" w:eastAsia="Times New Roman" w:hAnsi="Georgia" w:cs="Times New Roman"/>
          <w:color w:val="222222"/>
          <w:sz w:val="24"/>
          <w:szCs w:val="24"/>
          <w:bdr w:val="none" w:sz="0" w:space="0" w:color="auto" w:frame="1"/>
        </w:rPr>
        <w:t xml:space="preserve"> and their Euro vassals even more berserk.</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0866C8">
        <w:rPr>
          <w:rFonts w:ascii="Georgia" w:eastAsia="Times New Roman" w:hAnsi="Georgia" w:cs="Times New Roman"/>
          <w:color w:val="222222"/>
          <w:sz w:val="24"/>
          <w:szCs w:val="24"/>
          <w:highlight w:val="yellow"/>
          <w:bdr w:val="none" w:sz="0" w:space="0" w:color="auto" w:frame="1"/>
        </w:rPr>
        <w:t xml:space="preserve">President Putin and Defense Minister </w:t>
      </w:r>
      <w:proofErr w:type="spellStart"/>
      <w:r w:rsidRPr="000866C8">
        <w:rPr>
          <w:rFonts w:ascii="Georgia" w:eastAsia="Times New Roman" w:hAnsi="Georgia" w:cs="Times New Roman"/>
          <w:color w:val="222222"/>
          <w:sz w:val="24"/>
          <w:szCs w:val="24"/>
          <w:highlight w:val="yellow"/>
          <w:bdr w:val="none" w:sz="0" w:space="0" w:color="auto" w:frame="1"/>
        </w:rPr>
        <w:t>Shoigu</w:t>
      </w:r>
      <w:proofErr w:type="spellEnd"/>
      <w:r w:rsidRPr="00882BAB">
        <w:rPr>
          <w:rFonts w:ascii="Georgia" w:eastAsia="Times New Roman" w:hAnsi="Georgia" w:cs="Times New Roman"/>
          <w:color w:val="222222"/>
          <w:sz w:val="24"/>
          <w:szCs w:val="24"/>
          <w:bdr w:val="none" w:sz="0" w:space="0" w:color="auto" w:frame="1"/>
        </w:rPr>
        <w:t xml:space="preserve"> have been giving serious hints the only way for the pain dial is up – considering the mounting evidence of terrorism inside Russian territory; the vile assassination of Darya </w:t>
      </w:r>
      <w:proofErr w:type="spellStart"/>
      <w:r w:rsidRPr="00882BAB">
        <w:rPr>
          <w:rFonts w:ascii="Georgia" w:eastAsia="Times New Roman" w:hAnsi="Georgia" w:cs="Times New Roman"/>
          <w:color w:val="222222"/>
          <w:sz w:val="24"/>
          <w:szCs w:val="24"/>
          <w:bdr w:val="none" w:sz="0" w:space="0" w:color="auto" w:frame="1"/>
        </w:rPr>
        <w:t>Dugina</w:t>
      </w:r>
      <w:proofErr w:type="spellEnd"/>
      <w:r w:rsidRPr="00882BAB">
        <w:rPr>
          <w:rFonts w:ascii="Georgia" w:eastAsia="Times New Roman" w:hAnsi="Georgia" w:cs="Times New Roman"/>
          <w:color w:val="222222"/>
          <w:sz w:val="24"/>
          <w:szCs w:val="24"/>
          <w:bdr w:val="none" w:sz="0" w:space="0" w:color="auto" w:frame="1"/>
        </w:rPr>
        <w:t xml:space="preserve">; non-stop shelling of civilians in border regions; attacks on Crimea; the use of chemical weapons; and the shelling of </w:t>
      </w:r>
      <w:proofErr w:type="spellStart"/>
      <w:r w:rsidRPr="00882BAB">
        <w:rPr>
          <w:rFonts w:ascii="Georgia" w:eastAsia="Times New Roman" w:hAnsi="Georgia" w:cs="Times New Roman"/>
          <w:color w:val="222222"/>
          <w:sz w:val="24"/>
          <w:szCs w:val="24"/>
          <w:bdr w:val="none" w:sz="0" w:space="0" w:color="auto" w:frame="1"/>
        </w:rPr>
        <w:t>Zaporizhzhya</w:t>
      </w:r>
      <w:proofErr w:type="spellEnd"/>
      <w:r w:rsidRPr="00882BAB">
        <w:rPr>
          <w:rFonts w:ascii="Georgia" w:eastAsia="Times New Roman" w:hAnsi="Georgia" w:cs="Times New Roman"/>
          <w:color w:val="222222"/>
          <w:sz w:val="24"/>
          <w:szCs w:val="24"/>
          <w:bdr w:val="none" w:sz="0" w:space="0" w:color="auto" w:frame="1"/>
        </w:rPr>
        <w:t xml:space="preserve"> power plant raising the risk of a nuclear catastrophe.</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82BAB">
        <w:rPr>
          <w:rFonts w:ascii="Georgia" w:eastAsia="Times New Roman" w:hAnsi="Georgia" w:cs="Times New Roman"/>
          <w:color w:val="222222"/>
          <w:sz w:val="24"/>
          <w:szCs w:val="24"/>
          <w:bdr w:val="none" w:sz="0" w:space="0" w:color="auto" w:frame="1"/>
        </w:rPr>
        <w:t xml:space="preserve">This past Tuesday, one day before the SMO completing six months, Crimea’s permanent representative to the Kremlin, Georgy </w:t>
      </w:r>
      <w:proofErr w:type="spellStart"/>
      <w:r w:rsidRPr="00882BAB">
        <w:rPr>
          <w:rFonts w:ascii="Georgia" w:eastAsia="Times New Roman" w:hAnsi="Georgia" w:cs="Times New Roman"/>
          <w:color w:val="222222"/>
          <w:sz w:val="24"/>
          <w:szCs w:val="24"/>
          <w:bdr w:val="none" w:sz="0" w:space="0" w:color="auto" w:frame="1"/>
        </w:rPr>
        <w:t>Muradov</w:t>
      </w:r>
      <w:proofErr w:type="spellEnd"/>
      <w:r w:rsidRPr="00882BAB">
        <w:rPr>
          <w:rFonts w:ascii="Georgia" w:eastAsia="Times New Roman" w:hAnsi="Georgia" w:cs="Times New Roman"/>
          <w:color w:val="222222"/>
          <w:sz w:val="24"/>
          <w:szCs w:val="24"/>
          <w:bdr w:val="none" w:sz="0" w:space="0" w:color="auto" w:frame="1"/>
        </w:rPr>
        <w:t>, all but spelled it out.</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82BAB">
        <w:rPr>
          <w:rFonts w:ascii="Georgia" w:eastAsia="Times New Roman" w:hAnsi="Georgia" w:cs="Times New Roman"/>
          <w:color w:val="222222"/>
          <w:sz w:val="24"/>
          <w:szCs w:val="24"/>
          <w:bdr w:val="none" w:sz="0" w:space="0" w:color="auto" w:frame="1"/>
        </w:rPr>
        <w:t xml:space="preserve">He stressed the necessity to “reintegrate all the </w:t>
      </w:r>
      <w:proofErr w:type="spellStart"/>
      <w:r w:rsidRPr="00882BAB">
        <w:rPr>
          <w:rFonts w:ascii="Georgia" w:eastAsia="Times New Roman" w:hAnsi="Georgia" w:cs="Times New Roman"/>
          <w:color w:val="222222"/>
          <w:sz w:val="24"/>
          <w:szCs w:val="24"/>
          <w:bdr w:val="none" w:sz="0" w:space="0" w:color="auto" w:frame="1"/>
        </w:rPr>
        <w:t>Taurian</w:t>
      </w:r>
      <w:proofErr w:type="spellEnd"/>
      <w:r w:rsidRPr="00882BAB">
        <w:rPr>
          <w:rFonts w:ascii="Georgia" w:eastAsia="Times New Roman" w:hAnsi="Georgia" w:cs="Times New Roman"/>
          <w:color w:val="222222"/>
          <w:sz w:val="24"/>
          <w:szCs w:val="24"/>
          <w:bdr w:val="none" w:sz="0" w:space="0" w:color="auto" w:frame="1"/>
        </w:rPr>
        <w:t xml:space="preserve"> lands” – Crimea, the Northern Black Sea and the Azov Sea – into a single entity as soon as “in the next few months”. He defined this process as “objective and demanded by the population of these regions.”</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proofErr w:type="spellStart"/>
      <w:r w:rsidRPr="00882BAB">
        <w:rPr>
          <w:rFonts w:ascii="Georgia" w:eastAsia="Times New Roman" w:hAnsi="Georgia" w:cs="Times New Roman"/>
          <w:color w:val="222222"/>
          <w:sz w:val="24"/>
          <w:szCs w:val="24"/>
          <w:bdr w:val="none" w:sz="0" w:space="0" w:color="auto" w:frame="1"/>
        </w:rPr>
        <w:t>Muradov</w:t>
      </w:r>
      <w:proofErr w:type="spellEnd"/>
      <w:r w:rsidRPr="00882BAB">
        <w:rPr>
          <w:rFonts w:ascii="Georgia" w:eastAsia="Times New Roman" w:hAnsi="Georgia" w:cs="Times New Roman"/>
          <w:color w:val="222222"/>
          <w:sz w:val="24"/>
          <w:szCs w:val="24"/>
          <w:bdr w:val="none" w:sz="0" w:space="0" w:color="auto" w:frame="1"/>
        </w:rPr>
        <w:t xml:space="preserve"> added, “</w:t>
      </w:r>
      <w:proofErr w:type="gramStart"/>
      <w:r w:rsidRPr="00882BAB">
        <w:rPr>
          <w:rFonts w:ascii="Georgia" w:eastAsia="Times New Roman" w:hAnsi="Georgia" w:cs="Times New Roman"/>
          <w:color w:val="222222"/>
          <w:sz w:val="24"/>
          <w:szCs w:val="24"/>
          <w:bdr w:val="none" w:sz="0" w:space="0" w:color="auto" w:frame="1"/>
        </w:rPr>
        <w:t>given</w:t>
      </w:r>
      <w:proofErr w:type="gramEnd"/>
      <w:r w:rsidRPr="00882BAB">
        <w:rPr>
          <w:rFonts w:ascii="Georgia" w:eastAsia="Times New Roman" w:hAnsi="Georgia" w:cs="Times New Roman"/>
          <w:color w:val="222222"/>
          <w:sz w:val="24"/>
          <w:szCs w:val="24"/>
          <w:bdr w:val="none" w:sz="0" w:space="0" w:color="auto" w:frame="1"/>
        </w:rPr>
        <w:t xml:space="preserve"> not only the strikes on Crimea, but also the continuous shelling of the </w:t>
      </w:r>
      <w:proofErr w:type="spellStart"/>
      <w:r w:rsidRPr="00882BAB">
        <w:rPr>
          <w:rFonts w:ascii="Georgia" w:eastAsia="Times New Roman" w:hAnsi="Georgia" w:cs="Times New Roman"/>
          <w:color w:val="222222"/>
          <w:sz w:val="24"/>
          <w:szCs w:val="24"/>
          <w:bdr w:val="none" w:sz="0" w:space="0" w:color="auto" w:frame="1"/>
        </w:rPr>
        <w:t>Zaporizhzhya</w:t>
      </w:r>
      <w:proofErr w:type="spellEnd"/>
      <w:r w:rsidRPr="00882BAB">
        <w:rPr>
          <w:rFonts w:ascii="Georgia" w:eastAsia="Times New Roman" w:hAnsi="Georgia" w:cs="Times New Roman"/>
          <w:color w:val="222222"/>
          <w:sz w:val="24"/>
          <w:szCs w:val="24"/>
          <w:bdr w:val="none" w:sz="0" w:space="0" w:color="auto" w:frame="1"/>
        </w:rPr>
        <w:t xml:space="preserve"> nuclear power plant, the dam of the </w:t>
      </w:r>
      <w:proofErr w:type="spellStart"/>
      <w:r w:rsidRPr="00882BAB">
        <w:rPr>
          <w:rFonts w:ascii="Georgia" w:eastAsia="Times New Roman" w:hAnsi="Georgia" w:cs="Times New Roman"/>
          <w:color w:val="222222"/>
          <w:sz w:val="24"/>
          <w:szCs w:val="24"/>
          <w:bdr w:val="none" w:sz="0" w:space="0" w:color="auto" w:frame="1"/>
        </w:rPr>
        <w:t>Kakhovka</w:t>
      </w:r>
      <w:proofErr w:type="spellEnd"/>
      <w:r w:rsidRPr="00882BAB">
        <w:rPr>
          <w:rFonts w:ascii="Georgia" w:eastAsia="Times New Roman" w:hAnsi="Georgia" w:cs="Times New Roman"/>
          <w:color w:val="222222"/>
          <w:sz w:val="24"/>
          <w:szCs w:val="24"/>
          <w:bdr w:val="none" w:sz="0" w:space="0" w:color="auto" w:frame="1"/>
        </w:rPr>
        <w:t xml:space="preserve"> reservoir, peaceful facilities on the territory of Russia, the DNR and LNR, there are all preconditions to qualify the actions of the </w:t>
      </w:r>
      <w:proofErr w:type="spellStart"/>
      <w:r w:rsidRPr="00882BAB">
        <w:rPr>
          <w:rFonts w:ascii="Georgia" w:eastAsia="Times New Roman" w:hAnsi="Georgia" w:cs="Times New Roman"/>
          <w:color w:val="222222"/>
          <w:sz w:val="24"/>
          <w:szCs w:val="24"/>
          <w:bdr w:val="none" w:sz="0" w:space="0" w:color="auto" w:frame="1"/>
        </w:rPr>
        <w:t>Banderite</w:t>
      </w:r>
      <w:proofErr w:type="spellEnd"/>
      <w:r w:rsidRPr="00882BAB">
        <w:rPr>
          <w:rFonts w:ascii="Georgia" w:eastAsia="Times New Roman" w:hAnsi="Georgia" w:cs="Times New Roman"/>
          <w:color w:val="222222"/>
          <w:sz w:val="24"/>
          <w:szCs w:val="24"/>
          <w:bdr w:val="none" w:sz="0" w:space="0" w:color="auto" w:frame="1"/>
        </w:rPr>
        <w:t xml:space="preserve"> regime as terrorist.”</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82BAB">
        <w:rPr>
          <w:rFonts w:ascii="Georgia" w:eastAsia="Times New Roman" w:hAnsi="Georgia" w:cs="Times New Roman"/>
          <w:color w:val="222222"/>
          <w:sz w:val="24"/>
          <w:szCs w:val="24"/>
          <w:bdr w:val="none" w:sz="0" w:space="0" w:color="auto" w:frame="1"/>
        </w:rPr>
        <w:t xml:space="preserve">The conclusion is inevitable: </w:t>
      </w:r>
      <w:r w:rsidRPr="00882BAB">
        <w:rPr>
          <w:rFonts w:ascii="Georgia" w:eastAsia="Times New Roman" w:hAnsi="Georgia" w:cs="Times New Roman"/>
          <w:color w:val="222222"/>
          <w:sz w:val="24"/>
          <w:szCs w:val="24"/>
          <w:highlight w:val="yellow"/>
          <w:bdr w:val="none" w:sz="0" w:space="0" w:color="auto" w:frame="1"/>
        </w:rPr>
        <w:t>“the political issue of changing the format of the special military operation” enters the agenda. After all</w:t>
      </w:r>
      <w:proofErr w:type="gramStart"/>
      <w:r w:rsidRPr="00882BAB">
        <w:rPr>
          <w:rFonts w:ascii="Georgia" w:eastAsia="Times New Roman" w:hAnsi="Georgia" w:cs="Times New Roman"/>
          <w:color w:val="222222"/>
          <w:sz w:val="24"/>
          <w:szCs w:val="24"/>
          <w:highlight w:val="yellow"/>
          <w:bdr w:val="none" w:sz="0" w:space="0" w:color="auto" w:frame="1"/>
        </w:rPr>
        <w:t>,</w:t>
      </w:r>
      <w:proofErr w:type="gramEnd"/>
      <w:r w:rsidRPr="00882BAB">
        <w:rPr>
          <w:rFonts w:ascii="Georgia" w:eastAsia="Times New Roman" w:hAnsi="Georgia" w:cs="Times New Roman"/>
          <w:color w:val="222222"/>
          <w:sz w:val="24"/>
          <w:szCs w:val="24"/>
          <w:bdr w:val="none" w:sz="0" w:space="0" w:color="auto" w:frame="1"/>
        </w:rPr>
        <w:br/>
        <w:t>Washington and Brussels “have already prepared new anti-Crimean provocations of the NATO-Bandera alliance”.</w:t>
      </w:r>
    </w:p>
    <w:p w:rsid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bdr w:val="none" w:sz="0" w:space="0" w:color="auto" w:frame="1"/>
        </w:rPr>
      </w:pPr>
      <w:r w:rsidRPr="00882BAB">
        <w:rPr>
          <w:rFonts w:ascii="Georgia" w:eastAsia="Times New Roman" w:hAnsi="Georgia" w:cs="Times New Roman"/>
          <w:color w:val="222222"/>
          <w:sz w:val="24"/>
          <w:szCs w:val="24"/>
          <w:bdr w:val="none" w:sz="0" w:space="0" w:color="auto" w:frame="1"/>
        </w:rPr>
        <w:t xml:space="preserve">So when we examine what the “restoration of the </w:t>
      </w:r>
      <w:proofErr w:type="spellStart"/>
      <w:r w:rsidRPr="00882BAB">
        <w:rPr>
          <w:rFonts w:ascii="Georgia" w:eastAsia="Times New Roman" w:hAnsi="Georgia" w:cs="Times New Roman"/>
          <w:color w:val="222222"/>
          <w:sz w:val="24"/>
          <w:szCs w:val="24"/>
          <w:bdr w:val="none" w:sz="0" w:space="0" w:color="auto" w:frame="1"/>
        </w:rPr>
        <w:t>Taurian</w:t>
      </w:r>
      <w:proofErr w:type="spellEnd"/>
      <w:r w:rsidRPr="00882BAB">
        <w:rPr>
          <w:rFonts w:ascii="Georgia" w:eastAsia="Times New Roman" w:hAnsi="Georgia" w:cs="Times New Roman"/>
          <w:color w:val="222222"/>
          <w:sz w:val="24"/>
          <w:szCs w:val="24"/>
          <w:bdr w:val="none" w:sz="0" w:space="0" w:color="auto" w:frame="1"/>
        </w:rPr>
        <w:t xml:space="preserve"> lands” implies, we see </w:t>
      </w:r>
    </w:p>
    <w:p w:rsidR="00882BAB" w:rsidRPr="00882BAB" w:rsidRDefault="00882BAB" w:rsidP="00882BAB">
      <w:pPr>
        <w:pStyle w:val="ListParagraph"/>
        <w:numPr>
          <w:ilvl w:val="0"/>
          <w:numId w:val="1"/>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882BAB">
        <w:rPr>
          <w:rFonts w:ascii="Georgia" w:eastAsia="Times New Roman" w:hAnsi="Georgia" w:cs="Times New Roman"/>
          <w:color w:val="222222"/>
          <w:sz w:val="24"/>
          <w:szCs w:val="24"/>
          <w:bdr w:val="none" w:sz="0" w:space="0" w:color="auto" w:frame="1"/>
        </w:rPr>
        <w:t xml:space="preserve">not only the contours of Novorossiya but </w:t>
      </w:r>
    </w:p>
    <w:p w:rsidR="00882BAB" w:rsidRPr="00882BAB" w:rsidRDefault="00882BAB" w:rsidP="00882BAB">
      <w:pPr>
        <w:pStyle w:val="ListParagraph"/>
        <w:numPr>
          <w:ilvl w:val="0"/>
          <w:numId w:val="1"/>
        </w:numPr>
        <w:shd w:val="clear" w:color="auto" w:fill="FFFFFF"/>
        <w:spacing w:after="0" w:line="360" w:lineRule="atLeast"/>
        <w:ind w:right="96"/>
        <w:textAlignment w:val="baseline"/>
        <w:rPr>
          <w:rFonts w:ascii="Georgia" w:eastAsia="Times New Roman" w:hAnsi="Georgia" w:cs="Times New Roman"/>
          <w:color w:val="222222"/>
          <w:sz w:val="24"/>
          <w:szCs w:val="24"/>
        </w:rPr>
      </w:pPr>
      <w:proofErr w:type="gramStart"/>
      <w:r w:rsidRPr="00882BAB">
        <w:rPr>
          <w:rFonts w:ascii="Georgia" w:eastAsia="Times New Roman" w:hAnsi="Georgia" w:cs="Times New Roman"/>
          <w:color w:val="222222"/>
          <w:sz w:val="24"/>
          <w:szCs w:val="24"/>
          <w:bdr w:val="none" w:sz="0" w:space="0" w:color="auto" w:frame="1"/>
        </w:rPr>
        <w:t>most</w:t>
      </w:r>
      <w:proofErr w:type="gramEnd"/>
      <w:r w:rsidRPr="00882BAB">
        <w:rPr>
          <w:rFonts w:ascii="Georgia" w:eastAsia="Times New Roman" w:hAnsi="Georgia" w:cs="Times New Roman"/>
          <w:color w:val="222222"/>
          <w:sz w:val="24"/>
          <w:szCs w:val="24"/>
          <w:bdr w:val="none" w:sz="0" w:space="0" w:color="auto" w:frame="1"/>
        </w:rPr>
        <w:t xml:space="preserve"> of all that there won’t be any security for Crimea – and thus Russia – in the Black Sea without Odessa becoming Russian again. And that, on top of it, will solve the </w:t>
      </w:r>
      <w:proofErr w:type="spellStart"/>
      <w:r w:rsidRPr="00882BAB">
        <w:rPr>
          <w:rFonts w:ascii="Georgia" w:eastAsia="Times New Roman" w:hAnsi="Georgia" w:cs="Times New Roman"/>
          <w:color w:val="222222"/>
          <w:sz w:val="24"/>
          <w:szCs w:val="24"/>
          <w:bdr w:val="none" w:sz="0" w:space="0" w:color="auto" w:frame="1"/>
        </w:rPr>
        <w:t>Transnistria</w:t>
      </w:r>
      <w:proofErr w:type="spellEnd"/>
      <w:r w:rsidRPr="00882BAB">
        <w:rPr>
          <w:rFonts w:ascii="Georgia" w:eastAsia="Times New Roman" w:hAnsi="Georgia" w:cs="Times New Roman"/>
          <w:color w:val="222222"/>
          <w:sz w:val="24"/>
          <w:szCs w:val="24"/>
          <w:bdr w:val="none" w:sz="0" w:space="0" w:color="auto" w:frame="1"/>
        </w:rPr>
        <w:t xml:space="preserve"> dilemma.</w:t>
      </w:r>
    </w:p>
    <w:p w:rsidR="000866C8"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bdr w:val="none" w:sz="0" w:space="0" w:color="auto" w:frame="1"/>
        </w:rPr>
      </w:pPr>
      <w:r w:rsidRPr="00882BAB">
        <w:rPr>
          <w:rFonts w:ascii="Georgia" w:eastAsia="Times New Roman" w:hAnsi="Georgia" w:cs="Times New Roman"/>
          <w:color w:val="222222"/>
          <w:sz w:val="24"/>
          <w:szCs w:val="24"/>
          <w:bdr w:val="none" w:sz="0" w:space="0" w:color="auto" w:frame="1"/>
        </w:rPr>
        <w:t xml:space="preserve">Add to it </w:t>
      </w:r>
    </w:p>
    <w:p w:rsidR="000866C8" w:rsidRPr="000866C8" w:rsidRDefault="00882BAB" w:rsidP="000866C8">
      <w:pPr>
        <w:pStyle w:val="ListParagraph"/>
        <w:numPr>
          <w:ilvl w:val="0"/>
          <w:numId w:val="2"/>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0866C8">
        <w:rPr>
          <w:rFonts w:ascii="Georgia" w:eastAsia="Times New Roman" w:hAnsi="Georgia" w:cs="Times New Roman"/>
          <w:color w:val="222222"/>
          <w:sz w:val="24"/>
          <w:szCs w:val="24"/>
          <w:bdr w:val="none" w:sz="0" w:space="0" w:color="auto" w:frame="1"/>
        </w:rPr>
        <w:t>Kharkov – the capital and top industrial center of Greater Donbass.</w:t>
      </w:r>
    </w:p>
    <w:p w:rsidR="000866C8" w:rsidRPr="000866C8" w:rsidRDefault="00882BAB" w:rsidP="000866C8">
      <w:pPr>
        <w:pStyle w:val="ListParagraph"/>
        <w:numPr>
          <w:ilvl w:val="0"/>
          <w:numId w:val="2"/>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0866C8">
        <w:rPr>
          <w:rFonts w:ascii="Georgia" w:eastAsia="Times New Roman" w:hAnsi="Georgia" w:cs="Times New Roman"/>
          <w:color w:val="222222"/>
          <w:sz w:val="24"/>
          <w:szCs w:val="24"/>
          <w:bdr w:val="none" w:sz="0" w:space="0" w:color="auto" w:frame="1"/>
        </w:rPr>
        <w:t xml:space="preserve">And of course Dnipropetrovsk. </w:t>
      </w:r>
    </w:p>
    <w:p w:rsidR="005E47BC"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bdr w:val="none" w:sz="0" w:space="0" w:color="auto" w:frame="1"/>
        </w:rPr>
      </w:pPr>
      <w:r w:rsidRPr="00882BAB">
        <w:rPr>
          <w:rFonts w:ascii="Georgia" w:eastAsia="Times New Roman" w:hAnsi="Georgia" w:cs="Times New Roman"/>
          <w:color w:val="222222"/>
          <w:sz w:val="24"/>
          <w:szCs w:val="24"/>
          <w:bdr w:val="none" w:sz="0" w:space="0" w:color="auto" w:frame="1"/>
        </w:rPr>
        <w:t>They are all SMO</w:t>
      </w:r>
      <w:r w:rsidR="005E47BC">
        <w:rPr>
          <w:rStyle w:val="EndnoteReference"/>
          <w:rFonts w:ascii="Georgia" w:eastAsia="Times New Roman" w:hAnsi="Georgia" w:cs="Times New Roman"/>
          <w:color w:val="222222"/>
          <w:sz w:val="24"/>
          <w:szCs w:val="24"/>
          <w:bdr w:val="none" w:sz="0" w:space="0" w:color="auto" w:frame="1"/>
        </w:rPr>
        <w:endnoteReference w:id="2"/>
      </w:r>
      <w:r w:rsidRPr="00882BAB">
        <w:rPr>
          <w:rFonts w:ascii="Georgia" w:eastAsia="Times New Roman" w:hAnsi="Georgia" w:cs="Times New Roman"/>
          <w:color w:val="222222"/>
          <w:sz w:val="24"/>
          <w:szCs w:val="24"/>
          <w:bdr w:val="none" w:sz="0" w:space="0" w:color="auto" w:frame="1"/>
        </w:rPr>
        <w:t xml:space="preserve"> objectives, the whole combo to be later protected by </w:t>
      </w:r>
    </w:p>
    <w:p w:rsidR="00882BAB" w:rsidRPr="005E47BC" w:rsidRDefault="00882BAB" w:rsidP="005E47BC">
      <w:pPr>
        <w:pStyle w:val="ListParagraph"/>
        <w:numPr>
          <w:ilvl w:val="0"/>
          <w:numId w:val="3"/>
        </w:numPr>
        <w:shd w:val="clear" w:color="auto" w:fill="FFFFFF"/>
        <w:spacing w:after="0" w:line="360" w:lineRule="atLeast"/>
        <w:ind w:right="96"/>
        <w:textAlignment w:val="baseline"/>
        <w:rPr>
          <w:rFonts w:ascii="Georgia" w:eastAsia="Times New Roman" w:hAnsi="Georgia" w:cs="Times New Roman"/>
          <w:color w:val="222222"/>
          <w:sz w:val="24"/>
          <w:szCs w:val="24"/>
        </w:rPr>
      </w:pPr>
      <w:proofErr w:type="gramStart"/>
      <w:r w:rsidRPr="005E47BC">
        <w:rPr>
          <w:rFonts w:ascii="Georgia" w:eastAsia="Times New Roman" w:hAnsi="Georgia" w:cs="Times New Roman"/>
          <w:color w:val="222222"/>
          <w:sz w:val="24"/>
          <w:szCs w:val="24"/>
          <w:bdr w:val="none" w:sz="0" w:space="0" w:color="auto" w:frame="1"/>
        </w:rPr>
        <w:t>buffer</w:t>
      </w:r>
      <w:proofErr w:type="gramEnd"/>
      <w:r w:rsidRPr="005E47BC">
        <w:rPr>
          <w:rFonts w:ascii="Georgia" w:eastAsia="Times New Roman" w:hAnsi="Georgia" w:cs="Times New Roman"/>
          <w:color w:val="222222"/>
          <w:sz w:val="24"/>
          <w:szCs w:val="24"/>
          <w:bdr w:val="none" w:sz="0" w:space="0" w:color="auto" w:frame="1"/>
        </w:rPr>
        <w:t xml:space="preserve"> zones in Chernihiv and Sumy oblasts.</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5E47BC">
        <w:rPr>
          <w:rFonts w:ascii="Georgia" w:eastAsia="Times New Roman" w:hAnsi="Georgia" w:cs="Times New Roman"/>
          <w:color w:val="FF0000"/>
          <w:sz w:val="24"/>
          <w:szCs w:val="24"/>
          <w:bdr w:val="none" w:sz="0" w:space="0" w:color="auto" w:frame="1"/>
        </w:rPr>
        <w:t xml:space="preserve">Only then the “tasks” – as </w:t>
      </w:r>
      <w:proofErr w:type="spellStart"/>
      <w:r w:rsidRPr="005E47BC">
        <w:rPr>
          <w:rFonts w:ascii="Georgia" w:eastAsia="Times New Roman" w:hAnsi="Georgia" w:cs="Times New Roman"/>
          <w:color w:val="FF0000"/>
          <w:sz w:val="24"/>
          <w:szCs w:val="24"/>
          <w:bdr w:val="none" w:sz="0" w:space="0" w:color="auto" w:frame="1"/>
        </w:rPr>
        <w:t>Shoigu</w:t>
      </w:r>
      <w:proofErr w:type="spellEnd"/>
      <w:r w:rsidRPr="005E47BC">
        <w:rPr>
          <w:rFonts w:ascii="Georgia" w:eastAsia="Times New Roman" w:hAnsi="Georgia" w:cs="Times New Roman"/>
          <w:color w:val="FF0000"/>
          <w:sz w:val="24"/>
          <w:szCs w:val="24"/>
          <w:bdr w:val="none" w:sz="0" w:space="0" w:color="auto" w:frame="1"/>
        </w:rPr>
        <w:t xml:space="preserve"> calls them – of the SMO would be declared fulfilled.</w:t>
      </w:r>
      <w:r w:rsidRPr="00882BAB">
        <w:rPr>
          <w:rFonts w:ascii="Georgia" w:eastAsia="Times New Roman" w:hAnsi="Georgia" w:cs="Times New Roman"/>
          <w:color w:val="222222"/>
          <w:sz w:val="24"/>
          <w:szCs w:val="24"/>
          <w:bdr w:val="none" w:sz="0" w:space="0" w:color="auto" w:frame="1"/>
        </w:rPr>
        <w:t xml:space="preserve"> The timeline could be eight to ten months – after a lull under General Winter.</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82BAB">
        <w:rPr>
          <w:rFonts w:ascii="Georgia" w:eastAsia="Times New Roman" w:hAnsi="Georgia" w:cs="Times New Roman"/>
          <w:color w:val="222222"/>
          <w:sz w:val="24"/>
          <w:szCs w:val="24"/>
          <w:bdr w:val="none" w:sz="0" w:space="0" w:color="auto" w:frame="1"/>
        </w:rPr>
        <w:t>As the turbo-charged SMO rolls on, it’s a given the Empire of Chaos, Lies and Plunder will continue to prop up and weaponize the Kiev racket till Kingdom Come – and that will apply especially after the Return of Odessa. What’s unclear is who and what gang will be left in Kiev posing as the ruling party and doing specials for Vogue while duly fulfilling the mass of imperial diktats.</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82BAB">
        <w:rPr>
          <w:rFonts w:ascii="Georgia" w:eastAsia="Times New Roman" w:hAnsi="Georgia" w:cs="Times New Roman"/>
          <w:color w:val="222222"/>
          <w:sz w:val="24"/>
          <w:szCs w:val="24"/>
          <w:bdr w:val="none" w:sz="0" w:space="0" w:color="auto" w:frame="1"/>
        </w:rPr>
        <w:t xml:space="preserve">It’s also a given the CIA/MI6 combo </w:t>
      </w:r>
      <w:r w:rsidR="00496C4D" w:rsidRPr="00496C4D">
        <w:rPr>
          <w:rFonts w:ascii="Georgia" w:eastAsia="Times New Roman" w:hAnsi="Georgia" w:cs="Times New Roman"/>
          <w:color w:val="FF66FF"/>
          <w:sz w:val="24"/>
          <w:szCs w:val="24"/>
          <w:bdr w:val="none" w:sz="0" w:space="0" w:color="auto" w:frame="1"/>
        </w:rPr>
        <w:t>[relevant parts of the Administrative State of the Anglo-American Establishment –FNC]</w:t>
      </w:r>
      <w:r w:rsidR="00496C4D">
        <w:rPr>
          <w:rFonts w:ascii="Georgia" w:eastAsia="Times New Roman" w:hAnsi="Georgia" w:cs="Times New Roman"/>
          <w:color w:val="222222"/>
          <w:sz w:val="24"/>
          <w:szCs w:val="24"/>
          <w:bdr w:val="none" w:sz="0" w:space="0" w:color="auto" w:frame="1"/>
        </w:rPr>
        <w:t xml:space="preserve"> </w:t>
      </w:r>
      <w:r w:rsidRPr="00882BAB">
        <w:rPr>
          <w:rFonts w:ascii="Georgia" w:eastAsia="Times New Roman" w:hAnsi="Georgia" w:cs="Times New Roman"/>
          <w:color w:val="222222"/>
          <w:sz w:val="24"/>
          <w:szCs w:val="24"/>
          <w:bdr w:val="none" w:sz="0" w:space="0" w:color="auto" w:frame="1"/>
        </w:rPr>
        <w:t xml:space="preserve">will be refining non-stop the contours of </w:t>
      </w:r>
      <w:r w:rsidRPr="00496C4D">
        <w:rPr>
          <w:rFonts w:ascii="Georgia" w:eastAsia="Times New Roman" w:hAnsi="Georgia" w:cs="Times New Roman"/>
          <w:color w:val="222222"/>
          <w:sz w:val="24"/>
          <w:szCs w:val="24"/>
          <w:highlight w:val="yellow"/>
          <w:bdr w:val="none" w:sz="0" w:space="0" w:color="auto" w:frame="1"/>
        </w:rPr>
        <w:t>a massive guerrilla war against Russia in multiple fronts – crammed with terror attacks and all sorts of provocations.</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82BAB">
        <w:rPr>
          <w:rFonts w:ascii="Georgia" w:eastAsia="Times New Roman" w:hAnsi="Georgia" w:cs="Times New Roman"/>
          <w:color w:val="222222"/>
          <w:sz w:val="24"/>
          <w:szCs w:val="24"/>
          <w:bdr w:val="none" w:sz="0" w:space="0" w:color="auto" w:frame="1"/>
        </w:rPr>
        <w:t xml:space="preserve">Yet </w:t>
      </w:r>
      <w:r w:rsidRPr="00496C4D">
        <w:rPr>
          <w:rFonts w:ascii="Georgia" w:eastAsia="Times New Roman" w:hAnsi="Georgia" w:cs="Times New Roman"/>
          <w:b/>
          <w:color w:val="222222"/>
          <w:sz w:val="24"/>
          <w:szCs w:val="24"/>
          <w:bdr w:val="none" w:sz="0" w:space="0" w:color="auto" w:frame="1"/>
        </w:rPr>
        <w:t xml:space="preserve">in the Bigger Picture it’s the inevitable Russian military victory in Donbass and then “all the </w:t>
      </w:r>
      <w:proofErr w:type="spellStart"/>
      <w:r w:rsidRPr="00496C4D">
        <w:rPr>
          <w:rFonts w:ascii="Georgia" w:eastAsia="Times New Roman" w:hAnsi="Georgia" w:cs="Times New Roman"/>
          <w:b/>
          <w:color w:val="222222"/>
          <w:sz w:val="24"/>
          <w:szCs w:val="24"/>
          <w:bdr w:val="none" w:sz="0" w:space="0" w:color="auto" w:frame="1"/>
        </w:rPr>
        <w:t>Taurian</w:t>
      </w:r>
      <w:proofErr w:type="spellEnd"/>
      <w:r w:rsidRPr="00496C4D">
        <w:rPr>
          <w:rFonts w:ascii="Georgia" w:eastAsia="Times New Roman" w:hAnsi="Georgia" w:cs="Times New Roman"/>
          <w:b/>
          <w:color w:val="222222"/>
          <w:sz w:val="24"/>
          <w:szCs w:val="24"/>
          <w:bdr w:val="none" w:sz="0" w:space="0" w:color="auto" w:frame="1"/>
        </w:rPr>
        <w:t xml:space="preserve"> lands” that will hit the collective West like a lethal asteroid.</w:t>
      </w:r>
      <w:r w:rsidRPr="00882BAB">
        <w:rPr>
          <w:rFonts w:ascii="Georgia" w:eastAsia="Times New Roman" w:hAnsi="Georgia" w:cs="Times New Roman"/>
          <w:color w:val="222222"/>
          <w:sz w:val="24"/>
          <w:szCs w:val="24"/>
          <w:bdr w:val="none" w:sz="0" w:space="0" w:color="auto" w:frame="1"/>
        </w:rPr>
        <w:t xml:space="preserve"> The geopolitical humiliation will be unbearable; </w:t>
      </w:r>
      <w:r w:rsidRPr="00496C4D">
        <w:rPr>
          <w:rFonts w:ascii="Georgia" w:eastAsia="Times New Roman" w:hAnsi="Georgia" w:cs="Times New Roman"/>
          <w:color w:val="FF0000"/>
          <w:sz w:val="24"/>
          <w:szCs w:val="24"/>
          <w:bdr w:val="none" w:sz="0" w:space="0" w:color="auto" w:frame="1"/>
        </w:rPr>
        <w:t xml:space="preserve">not to mention the </w:t>
      </w:r>
      <w:proofErr w:type="spellStart"/>
      <w:r w:rsidRPr="00496C4D">
        <w:rPr>
          <w:rFonts w:ascii="Georgia" w:eastAsia="Times New Roman" w:hAnsi="Georgia" w:cs="Times New Roman"/>
          <w:color w:val="FF0000"/>
          <w:sz w:val="24"/>
          <w:szCs w:val="24"/>
          <w:bdr w:val="none" w:sz="0" w:space="0" w:color="auto" w:frame="1"/>
        </w:rPr>
        <w:t>geoeconomic</w:t>
      </w:r>
      <w:proofErr w:type="spellEnd"/>
      <w:r w:rsidRPr="00496C4D">
        <w:rPr>
          <w:rFonts w:ascii="Georgia" w:eastAsia="Times New Roman" w:hAnsi="Georgia" w:cs="Times New Roman"/>
          <w:color w:val="FF0000"/>
          <w:sz w:val="24"/>
          <w:szCs w:val="24"/>
          <w:bdr w:val="none" w:sz="0" w:space="0" w:color="auto" w:frame="1"/>
        </w:rPr>
        <w:t xml:space="preserve"> humiliation for </w:t>
      </w:r>
      <w:proofErr w:type="spellStart"/>
      <w:r w:rsidRPr="00496C4D">
        <w:rPr>
          <w:rFonts w:ascii="Georgia" w:eastAsia="Times New Roman" w:hAnsi="Georgia" w:cs="Times New Roman"/>
          <w:color w:val="FF0000"/>
          <w:sz w:val="24"/>
          <w:szCs w:val="24"/>
          <w:bdr w:val="none" w:sz="0" w:space="0" w:color="auto" w:frame="1"/>
        </w:rPr>
        <w:t>vassalized</w:t>
      </w:r>
      <w:proofErr w:type="spellEnd"/>
      <w:r w:rsidRPr="00496C4D">
        <w:rPr>
          <w:rFonts w:ascii="Georgia" w:eastAsia="Times New Roman" w:hAnsi="Georgia" w:cs="Times New Roman"/>
          <w:color w:val="FF0000"/>
          <w:sz w:val="24"/>
          <w:szCs w:val="24"/>
          <w:bdr w:val="none" w:sz="0" w:space="0" w:color="auto" w:frame="1"/>
        </w:rPr>
        <w:t xml:space="preserve"> Europe.</w:t>
      </w:r>
    </w:p>
    <w:p w:rsidR="00496C4D"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bdr w:val="none" w:sz="0" w:space="0" w:color="auto" w:frame="1"/>
        </w:rPr>
      </w:pPr>
      <w:r w:rsidRPr="00882BAB">
        <w:rPr>
          <w:rFonts w:ascii="Georgia" w:eastAsia="Times New Roman" w:hAnsi="Georgia" w:cs="Times New Roman"/>
          <w:color w:val="222222"/>
          <w:sz w:val="24"/>
          <w:szCs w:val="24"/>
          <w:bdr w:val="none" w:sz="0" w:space="0" w:color="auto" w:frame="1"/>
        </w:rPr>
        <w:t xml:space="preserve">As Eurasian integration will become an even stronger vector, Russian diplomacy will be solidifying the new normal. Never forget that </w:t>
      </w:r>
      <w:r w:rsidRPr="00496C4D">
        <w:rPr>
          <w:rFonts w:ascii="Georgia" w:eastAsia="Times New Roman" w:hAnsi="Georgia" w:cs="Times New Roman"/>
          <w:color w:val="222222"/>
          <w:sz w:val="24"/>
          <w:szCs w:val="24"/>
          <w:highlight w:val="yellow"/>
          <w:bdr w:val="none" w:sz="0" w:space="0" w:color="auto" w:frame="1"/>
        </w:rPr>
        <w:t>Moscow had no trouble normalizing relations</w:t>
      </w:r>
      <w:r w:rsidRPr="00882BAB">
        <w:rPr>
          <w:rFonts w:ascii="Georgia" w:eastAsia="Times New Roman" w:hAnsi="Georgia" w:cs="Times New Roman"/>
          <w:color w:val="222222"/>
          <w:sz w:val="24"/>
          <w:szCs w:val="24"/>
          <w:bdr w:val="none" w:sz="0" w:space="0" w:color="auto" w:frame="1"/>
        </w:rPr>
        <w:t xml:space="preserve">, for instance, </w:t>
      </w:r>
      <w:r w:rsidRPr="00496C4D">
        <w:rPr>
          <w:rFonts w:ascii="Georgia" w:eastAsia="Times New Roman" w:hAnsi="Georgia" w:cs="Times New Roman"/>
          <w:color w:val="222222"/>
          <w:sz w:val="24"/>
          <w:szCs w:val="24"/>
          <w:highlight w:val="yellow"/>
          <w:bdr w:val="none" w:sz="0" w:space="0" w:color="auto" w:frame="1"/>
        </w:rPr>
        <w:t>with</w:t>
      </w:r>
      <w:r w:rsidRPr="00882BAB">
        <w:rPr>
          <w:rFonts w:ascii="Georgia" w:eastAsia="Times New Roman" w:hAnsi="Georgia" w:cs="Times New Roman"/>
          <w:color w:val="222222"/>
          <w:sz w:val="24"/>
          <w:szCs w:val="24"/>
          <w:bdr w:val="none" w:sz="0" w:space="0" w:color="auto" w:frame="1"/>
        </w:rPr>
        <w:t xml:space="preserve"> </w:t>
      </w:r>
    </w:p>
    <w:p w:rsidR="00496C4D" w:rsidRPr="00496C4D" w:rsidRDefault="00882BAB" w:rsidP="00496C4D">
      <w:pPr>
        <w:pStyle w:val="ListParagraph"/>
        <w:numPr>
          <w:ilvl w:val="0"/>
          <w:numId w:val="4"/>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496C4D">
        <w:rPr>
          <w:rFonts w:ascii="Georgia" w:eastAsia="Times New Roman" w:hAnsi="Georgia" w:cs="Times New Roman"/>
          <w:color w:val="222222"/>
          <w:sz w:val="24"/>
          <w:szCs w:val="24"/>
          <w:bdr w:val="none" w:sz="0" w:space="0" w:color="auto" w:frame="1"/>
        </w:rPr>
        <w:t xml:space="preserve">China, </w:t>
      </w:r>
    </w:p>
    <w:p w:rsidR="00496C4D" w:rsidRPr="00496C4D" w:rsidRDefault="00882BAB" w:rsidP="00496C4D">
      <w:pPr>
        <w:pStyle w:val="ListParagraph"/>
        <w:numPr>
          <w:ilvl w:val="0"/>
          <w:numId w:val="4"/>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496C4D">
        <w:rPr>
          <w:rFonts w:ascii="Georgia" w:eastAsia="Times New Roman" w:hAnsi="Georgia" w:cs="Times New Roman"/>
          <w:color w:val="222222"/>
          <w:sz w:val="24"/>
          <w:szCs w:val="24"/>
          <w:bdr w:val="none" w:sz="0" w:space="0" w:color="auto" w:frame="1"/>
        </w:rPr>
        <w:t xml:space="preserve">Iran, </w:t>
      </w:r>
    </w:p>
    <w:p w:rsidR="00496C4D" w:rsidRPr="00496C4D" w:rsidRDefault="00882BAB" w:rsidP="00496C4D">
      <w:pPr>
        <w:pStyle w:val="ListParagraph"/>
        <w:numPr>
          <w:ilvl w:val="0"/>
          <w:numId w:val="4"/>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496C4D">
        <w:rPr>
          <w:rFonts w:ascii="Georgia" w:eastAsia="Times New Roman" w:hAnsi="Georgia" w:cs="Times New Roman"/>
          <w:color w:val="222222"/>
          <w:sz w:val="24"/>
          <w:szCs w:val="24"/>
          <w:bdr w:val="none" w:sz="0" w:space="0" w:color="auto" w:frame="1"/>
        </w:rPr>
        <w:t xml:space="preserve">Qatar, </w:t>
      </w:r>
    </w:p>
    <w:p w:rsidR="00496C4D" w:rsidRPr="00496C4D" w:rsidRDefault="00882BAB" w:rsidP="00496C4D">
      <w:pPr>
        <w:pStyle w:val="ListParagraph"/>
        <w:numPr>
          <w:ilvl w:val="0"/>
          <w:numId w:val="4"/>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496C4D">
        <w:rPr>
          <w:rFonts w:ascii="Georgia" w:eastAsia="Times New Roman" w:hAnsi="Georgia" w:cs="Times New Roman"/>
          <w:color w:val="222222"/>
          <w:sz w:val="24"/>
          <w:szCs w:val="24"/>
          <w:bdr w:val="none" w:sz="0" w:space="0" w:color="auto" w:frame="1"/>
        </w:rPr>
        <w:t xml:space="preserve">Saudi Arabia, </w:t>
      </w:r>
    </w:p>
    <w:p w:rsidR="00496C4D" w:rsidRPr="00496C4D" w:rsidRDefault="00882BAB" w:rsidP="00496C4D">
      <w:pPr>
        <w:pStyle w:val="ListParagraph"/>
        <w:numPr>
          <w:ilvl w:val="0"/>
          <w:numId w:val="4"/>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496C4D">
        <w:rPr>
          <w:rFonts w:ascii="Georgia" w:eastAsia="Times New Roman" w:hAnsi="Georgia" w:cs="Times New Roman"/>
          <w:color w:val="222222"/>
          <w:sz w:val="24"/>
          <w:szCs w:val="24"/>
          <w:bdr w:val="none" w:sz="0" w:space="0" w:color="auto" w:frame="1"/>
        </w:rPr>
        <w:t xml:space="preserve">Pakistan and </w:t>
      </w:r>
    </w:p>
    <w:p w:rsidR="00496C4D" w:rsidRPr="00496C4D" w:rsidRDefault="00882BAB" w:rsidP="00496C4D">
      <w:pPr>
        <w:pStyle w:val="ListParagraph"/>
        <w:numPr>
          <w:ilvl w:val="0"/>
          <w:numId w:val="4"/>
        </w:numPr>
        <w:shd w:val="clear" w:color="auto" w:fill="FFFFFF"/>
        <w:spacing w:after="0" w:line="360" w:lineRule="atLeast"/>
        <w:ind w:right="96"/>
        <w:textAlignment w:val="baseline"/>
        <w:rPr>
          <w:rFonts w:ascii="Georgia" w:eastAsia="Times New Roman" w:hAnsi="Georgia" w:cs="Times New Roman"/>
          <w:color w:val="222222"/>
          <w:sz w:val="24"/>
          <w:szCs w:val="24"/>
          <w:bdr w:val="none" w:sz="0" w:space="0" w:color="auto" w:frame="1"/>
        </w:rPr>
      </w:pPr>
      <w:r w:rsidRPr="00496C4D">
        <w:rPr>
          <w:rFonts w:ascii="Georgia" w:eastAsia="Times New Roman" w:hAnsi="Georgia" w:cs="Times New Roman"/>
          <w:color w:val="222222"/>
          <w:sz w:val="24"/>
          <w:szCs w:val="24"/>
          <w:bdr w:val="none" w:sz="0" w:space="0" w:color="auto" w:frame="1"/>
        </w:rPr>
        <w:t xml:space="preserve">Israel. </w:t>
      </w:r>
    </w:p>
    <w:p w:rsidR="00882BAB" w:rsidRPr="00882BAB" w:rsidRDefault="00882BAB" w:rsidP="00882BAB">
      <w:pPr>
        <w:shd w:val="clear" w:color="auto" w:fill="FFFFFF"/>
        <w:spacing w:after="0" w:line="360" w:lineRule="atLeast"/>
        <w:ind w:left="240" w:right="96"/>
        <w:textAlignment w:val="baseline"/>
        <w:rPr>
          <w:rFonts w:ascii="Georgia" w:eastAsia="Times New Roman" w:hAnsi="Georgia" w:cs="Times New Roman"/>
          <w:color w:val="222222"/>
          <w:sz w:val="24"/>
          <w:szCs w:val="24"/>
        </w:rPr>
      </w:pPr>
      <w:r w:rsidRPr="00882BAB">
        <w:rPr>
          <w:rFonts w:ascii="Georgia" w:eastAsia="Times New Roman" w:hAnsi="Georgia" w:cs="Times New Roman"/>
          <w:color w:val="222222"/>
          <w:sz w:val="24"/>
          <w:szCs w:val="24"/>
          <w:bdr w:val="none" w:sz="0" w:space="0" w:color="auto" w:frame="1"/>
        </w:rPr>
        <w:t xml:space="preserve">All these actors, in different ways, directly contributed to the fall of the USSR. </w:t>
      </w:r>
      <w:r w:rsidRPr="00496C4D">
        <w:rPr>
          <w:rFonts w:ascii="Georgia" w:eastAsia="Times New Roman" w:hAnsi="Georgia" w:cs="Times New Roman"/>
          <w:color w:val="222222"/>
          <w:sz w:val="24"/>
          <w:szCs w:val="24"/>
          <w:highlight w:val="yellow"/>
          <w:bdr w:val="none" w:sz="0" w:space="0" w:color="auto" w:frame="1"/>
        </w:rPr>
        <w:t>Now</w:t>
      </w:r>
      <w:r w:rsidRPr="00882BAB">
        <w:rPr>
          <w:rFonts w:ascii="Georgia" w:eastAsia="Times New Roman" w:hAnsi="Georgia" w:cs="Times New Roman"/>
          <w:color w:val="222222"/>
          <w:sz w:val="24"/>
          <w:szCs w:val="24"/>
          <w:bdr w:val="none" w:sz="0" w:space="0" w:color="auto" w:frame="1"/>
        </w:rPr>
        <w:t xml:space="preserve"> – with one exception – </w:t>
      </w:r>
      <w:r w:rsidRPr="00496C4D">
        <w:rPr>
          <w:rFonts w:ascii="Georgia" w:eastAsia="Times New Roman" w:hAnsi="Georgia" w:cs="Times New Roman"/>
          <w:b/>
          <w:color w:val="222222"/>
          <w:sz w:val="24"/>
          <w:szCs w:val="24"/>
          <w:bdr w:val="none" w:sz="0" w:space="0" w:color="auto" w:frame="1"/>
        </w:rPr>
        <w:t>they are all focused on The Dawn of the Eurasian Century.</w:t>
      </w:r>
    </w:p>
    <w:p w:rsidR="00882BAB" w:rsidRPr="00882BAB" w:rsidRDefault="00882BAB" w:rsidP="00882BAB">
      <w:pPr>
        <w:shd w:val="clear" w:color="auto" w:fill="FFFFFF"/>
        <w:spacing w:after="0" w:line="312" w:lineRule="atLeast"/>
        <w:jc w:val="center"/>
        <w:textAlignment w:val="baseline"/>
        <w:rPr>
          <w:rFonts w:ascii="Georgia" w:eastAsia="Times New Roman" w:hAnsi="Georgia" w:cs="Times New Roman"/>
          <w:i/>
          <w:iCs/>
          <w:color w:val="222222"/>
          <w:sz w:val="20"/>
          <w:szCs w:val="20"/>
        </w:rPr>
      </w:pPr>
      <w:r w:rsidRPr="00882BAB">
        <w:rPr>
          <w:rFonts w:ascii="Georgia" w:eastAsia="Times New Roman" w:hAnsi="Georgia" w:cs="Times New Roman"/>
          <w:i/>
          <w:iCs/>
          <w:color w:val="222222"/>
          <w:sz w:val="20"/>
          <w:szCs w:val="20"/>
        </w:rPr>
        <w:t>(Republished from </w:t>
      </w:r>
      <w:hyperlink r:id="rId12" w:history="1">
        <w:r w:rsidRPr="00882BAB">
          <w:rPr>
            <w:rFonts w:ascii="inherit" w:eastAsia="Times New Roman" w:hAnsi="inherit" w:cs="Times New Roman"/>
            <w:b/>
            <w:bCs/>
            <w:i/>
            <w:iCs/>
            <w:color w:val="035DA6"/>
            <w:sz w:val="20"/>
            <w:szCs w:val="20"/>
            <w:u w:val="single"/>
            <w:bdr w:val="none" w:sz="0" w:space="0" w:color="auto" w:frame="1"/>
          </w:rPr>
          <w:t>Strategic Culture Foundation</w:t>
        </w:r>
      </w:hyperlink>
      <w:r w:rsidRPr="00882BAB">
        <w:rPr>
          <w:rFonts w:ascii="Georgia" w:eastAsia="Times New Roman" w:hAnsi="Georgia" w:cs="Times New Roman"/>
          <w:i/>
          <w:iCs/>
          <w:color w:val="222222"/>
          <w:sz w:val="20"/>
          <w:szCs w:val="20"/>
        </w:rPr>
        <w:t> by permission of author or representative)</w:t>
      </w:r>
    </w:p>
    <w:p w:rsidR="00882BAB" w:rsidRDefault="00882BAB"/>
    <w:sectPr w:rsidR="00882B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861" w:rsidRDefault="00463861" w:rsidP="00882BAB">
      <w:pPr>
        <w:spacing w:after="0" w:line="240" w:lineRule="auto"/>
      </w:pPr>
      <w:r>
        <w:separator/>
      </w:r>
    </w:p>
  </w:endnote>
  <w:endnote w:type="continuationSeparator" w:id="0">
    <w:p w:rsidR="00463861" w:rsidRDefault="00463861" w:rsidP="00882BAB">
      <w:pPr>
        <w:spacing w:after="0" w:line="240" w:lineRule="auto"/>
      </w:pPr>
      <w:r>
        <w:continuationSeparator/>
      </w:r>
    </w:p>
  </w:endnote>
  <w:endnote w:id="1">
    <w:p w:rsidR="00882BAB" w:rsidRDefault="00882BAB">
      <w:pPr>
        <w:pStyle w:val="EndnoteText"/>
      </w:pPr>
      <w:r>
        <w:rPr>
          <w:rStyle w:val="EndnoteReference"/>
        </w:rPr>
        <w:endnoteRef/>
      </w:r>
      <w:r>
        <w:t xml:space="preserve"> </w:t>
      </w:r>
      <w:r w:rsidRPr="00882BAB">
        <w:rPr>
          <w:i/>
          <w:iCs/>
          <w:lang w:val="fr-FR"/>
        </w:rPr>
        <w:t>Train à Grande Vitesse</w:t>
      </w:r>
      <w:r w:rsidRPr="00882BAB">
        <w:t>, "high-speed train"</w:t>
      </w:r>
    </w:p>
  </w:endnote>
  <w:endnote w:id="2">
    <w:p w:rsidR="005E47BC" w:rsidRDefault="005E47BC">
      <w:pPr>
        <w:pStyle w:val="EndnoteText"/>
      </w:pPr>
      <w:r>
        <w:rPr>
          <w:rStyle w:val="EndnoteReference"/>
        </w:rPr>
        <w:endnoteRef/>
      </w:r>
      <w:r>
        <w:t xml:space="preserve"> </w:t>
      </w:r>
      <w:r w:rsidRPr="000866C8">
        <w:t>Social media optimization (SMO) is the use of social media networks to manage and grow an organization's message and online presence.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861" w:rsidRDefault="00463861" w:rsidP="00882BAB">
      <w:pPr>
        <w:spacing w:after="0" w:line="240" w:lineRule="auto"/>
      </w:pPr>
      <w:r>
        <w:separator/>
      </w:r>
    </w:p>
  </w:footnote>
  <w:footnote w:type="continuationSeparator" w:id="0">
    <w:p w:rsidR="00463861" w:rsidRDefault="00463861" w:rsidP="00882B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15B4C"/>
    <w:multiLevelType w:val="hybridMultilevel"/>
    <w:tmpl w:val="8ABCE1D6"/>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2DD928B7"/>
    <w:multiLevelType w:val="hybridMultilevel"/>
    <w:tmpl w:val="531E3C36"/>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2F2600A8"/>
    <w:multiLevelType w:val="hybridMultilevel"/>
    <w:tmpl w:val="B738794C"/>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3EAA44ED"/>
    <w:multiLevelType w:val="hybridMultilevel"/>
    <w:tmpl w:val="CFD47A9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46D1055F"/>
    <w:multiLevelType w:val="hybridMultilevel"/>
    <w:tmpl w:val="7B5C097A"/>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bestFit"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AB"/>
    <w:rsid w:val="000866C8"/>
    <w:rsid w:val="003037F3"/>
    <w:rsid w:val="00463861"/>
    <w:rsid w:val="00496C4D"/>
    <w:rsid w:val="004F3A02"/>
    <w:rsid w:val="005E47BC"/>
    <w:rsid w:val="00621551"/>
    <w:rsid w:val="00796096"/>
    <w:rsid w:val="00882BAB"/>
    <w:rsid w:val="00C64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309A2-5A66-4D81-AC59-11A43487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iner">
    <w:name w:val="container"/>
    <w:basedOn w:val="Normal"/>
    <w:rsid w:val="00882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s">
    <w:name w:val="contents"/>
    <w:basedOn w:val="DefaultParagraphFont"/>
    <w:rsid w:val="00882BAB"/>
  </w:style>
  <w:style w:type="character" w:styleId="Hyperlink">
    <w:name w:val="Hyperlink"/>
    <w:basedOn w:val="DefaultParagraphFont"/>
    <w:uiPriority w:val="99"/>
    <w:unhideWhenUsed/>
    <w:rsid w:val="00882BAB"/>
    <w:rPr>
      <w:color w:val="0000FF"/>
      <w:u w:val="single"/>
    </w:rPr>
  </w:style>
  <w:style w:type="character" w:styleId="Strong">
    <w:name w:val="Strong"/>
    <w:basedOn w:val="DefaultParagraphFont"/>
    <w:uiPriority w:val="22"/>
    <w:qFormat/>
    <w:rsid w:val="00882BAB"/>
    <w:rPr>
      <w:b/>
      <w:bCs/>
    </w:rPr>
  </w:style>
  <w:style w:type="paragraph" w:styleId="EndnoteText">
    <w:name w:val="endnote text"/>
    <w:basedOn w:val="Normal"/>
    <w:link w:val="EndnoteTextChar"/>
    <w:uiPriority w:val="99"/>
    <w:semiHidden/>
    <w:unhideWhenUsed/>
    <w:rsid w:val="00882B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2BAB"/>
    <w:rPr>
      <w:sz w:val="20"/>
      <w:szCs w:val="20"/>
    </w:rPr>
  </w:style>
  <w:style w:type="character" w:styleId="EndnoteReference">
    <w:name w:val="endnote reference"/>
    <w:basedOn w:val="DefaultParagraphFont"/>
    <w:uiPriority w:val="99"/>
    <w:semiHidden/>
    <w:unhideWhenUsed/>
    <w:rsid w:val="00882BAB"/>
    <w:rPr>
      <w:vertAlign w:val="superscript"/>
    </w:rPr>
  </w:style>
  <w:style w:type="paragraph" w:styleId="ListParagraph">
    <w:name w:val="List Paragraph"/>
    <w:basedOn w:val="Normal"/>
    <w:uiPriority w:val="34"/>
    <w:qFormat/>
    <w:rsid w:val="00882BAB"/>
    <w:pPr>
      <w:ind w:left="720"/>
      <w:contextualSpacing/>
    </w:pPr>
  </w:style>
  <w:style w:type="paragraph" w:styleId="Title">
    <w:name w:val="Title"/>
    <w:basedOn w:val="Normal"/>
    <w:next w:val="Normal"/>
    <w:link w:val="TitleChar"/>
    <w:uiPriority w:val="10"/>
    <w:qFormat/>
    <w:rsid w:val="00C646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4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197524">
      <w:bodyDiv w:val="1"/>
      <w:marLeft w:val="0"/>
      <w:marRight w:val="0"/>
      <w:marTop w:val="0"/>
      <w:marBottom w:val="0"/>
      <w:divBdr>
        <w:top w:val="none" w:sz="0" w:space="0" w:color="auto"/>
        <w:left w:val="none" w:sz="0" w:space="0" w:color="auto"/>
        <w:bottom w:val="none" w:sz="0" w:space="0" w:color="auto"/>
        <w:right w:val="none" w:sz="0" w:space="0" w:color="auto"/>
      </w:divBdr>
      <w:divsChild>
        <w:div w:id="1418601887">
          <w:marLeft w:val="0"/>
          <w:marRight w:val="0"/>
          <w:marTop w:val="0"/>
          <w:marBottom w:val="0"/>
          <w:divBdr>
            <w:top w:val="none" w:sz="0" w:space="0" w:color="auto"/>
            <w:left w:val="none" w:sz="0" w:space="0" w:color="auto"/>
            <w:bottom w:val="none" w:sz="0" w:space="0" w:color="auto"/>
            <w:right w:val="none" w:sz="0" w:space="0" w:color="auto"/>
          </w:divBdr>
          <w:divsChild>
            <w:div w:id="305865296">
              <w:marLeft w:val="0"/>
              <w:marRight w:val="0"/>
              <w:marTop w:val="0"/>
              <w:marBottom w:val="0"/>
              <w:divBdr>
                <w:top w:val="none" w:sz="0" w:space="0" w:color="auto"/>
                <w:left w:val="none" w:sz="0" w:space="0" w:color="auto"/>
                <w:bottom w:val="none" w:sz="0" w:space="0" w:color="auto"/>
                <w:right w:val="none" w:sz="0" w:space="0" w:color="auto"/>
              </w:divBdr>
            </w:div>
            <w:div w:id="1170367984">
              <w:marLeft w:val="0"/>
              <w:marRight w:val="0"/>
              <w:marTop w:val="0"/>
              <w:marBottom w:val="0"/>
              <w:divBdr>
                <w:top w:val="none" w:sz="0" w:space="0" w:color="auto"/>
                <w:left w:val="none" w:sz="0" w:space="0" w:color="auto"/>
                <w:bottom w:val="none" w:sz="0" w:space="0" w:color="auto"/>
                <w:right w:val="none" w:sz="0" w:space="0" w:color="auto"/>
              </w:divBdr>
              <w:divsChild>
                <w:div w:id="183318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90159">
          <w:marLeft w:val="0"/>
          <w:marRight w:val="0"/>
          <w:marTop w:val="0"/>
          <w:marBottom w:val="0"/>
          <w:divBdr>
            <w:top w:val="none" w:sz="0" w:space="0" w:color="auto"/>
            <w:left w:val="none" w:sz="0" w:space="0" w:color="auto"/>
            <w:bottom w:val="none" w:sz="0" w:space="0" w:color="auto"/>
            <w:right w:val="none" w:sz="0" w:space="0" w:color="auto"/>
          </w:divBdr>
          <w:divsChild>
            <w:div w:id="1570069071">
              <w:marLeft w:val="0"/>
              <w:marRight w:val="75"/>
              <w:marTop w:val="0"/>
              <w:marBottom w:val="45"/>
              <w:divBdr>
                <w:top w:val="single" w:sz="6" w:space="0" w:color="1DA1F2"/>
                <w:left w:val="single" w:sz="6" w:space="0" w:color="1DA1F2"/>
                <w:bottom w:val="single" w:sz="6" w:space="0" w:color="1DA1F2"/>
                <w:right w:val="single" w:sz="6" w:space="0" w:color="1DA1F2"/>
              </w:divBdr>
            </w:div>
            <w:div w:id="516579558">
              <w:marLeft w:val="75"/>
              <w:marRight w:val="75"/>
              <w:marTop w:val="0"/>
              <w:marBottom w:val="45"/>
              <w:divBdr>
                <w:top w:val="single" w:sz="6" w:space="0" w:color="F04B23"/>
                <w:left w:val="single" w:sz="6" w:space="0" w:color="F04B23"/>
                <w:bottom w:val="single" w:sz="6" w:space="0" w:color="F04B23"/>
                <w:right w:val="single" w:sz="6" w:space="0" w:color="F04B23"/>
              </w:divBdr>
            </w:div>
            <w:div w:id="55981708">
              <w:marLeft w:val="75"/>
              <w:marRight w:val="75"/>
              <w:marTop w:val="0"/>
              <w:marBottom w:val="45"/>
              <w:divBdr>
                <w:top w:val="single" w:sz="6" w:space="0" w:color="2767B1"/>
                <w:left w:val="single" w:sz="6" w:space="0" w:color="2767B1"/>
                <w:bottom w:val="single" w:sz="6" w:space="0" w:color="2767B1"/>
                <w:right w:val="single" w:sz="6" w:space="0" w:color="2767B1"/>
              </w:divBdr>
            </w:div>
            <w:div w:id="503322401">
              <w:marLeft w:val="75"/>
              <w:marRight w:val="75"/>
              <w:marTop w:val="0"/>
              <w:marBottom w:val="45"/>
              <w:divBdr>
                <w:top w:val="single" w:sz="6" w:space="0" w:color="4A76A8"/>
                <w:left w:val="single" w:sz="6" w:space="0" w:color="4A76A8"/>
                <w:bottom w:val="single" w:sz="6" w:space="0" w:color="4A76A8"/>
                <w:right w:val="single" w:sz="6" w:space="0" w:color="4A76A8"/>
              </w:divBdr>
            </w:div>
            <w:div w:id="1248223927">
              <w:marLeft w:val="75"/>
              <w:marRight w:val="75"/>
              <w:marTop w:val="0"/>
              <w:marBottom w:val="45"/>
              <w:divBdr>
                <w:top w:val="single" w:sz="6" w:space="0" w:color="6BCCE9"/>
                <w:left w:val="single" w:sz="6" w:space="0" w:color="6BCCE9"/>
                <w:bottom w:val="single" w:sz="6" w:space="0" w:color="6BCCE9"/>
                <w:right w:val="single" w:sz="6" w:space="0" w:color="6BCCE9"/>
              </w:divBdr>
            </w:div>
          </w:divsChild>
        </w:div>
      </w:divsChild>
    </w:div>
    <w:div w:id="2044817441">
      <w:bodyDiv w:val="1"/>
      <w:marLeft w:val="0"/>
      <w:marRight w:val="0"/>
      <w:marTop w:val="0"/>
      <w:marBottom w:val="0"/>
      <w:divBdr>
        <w:top w:val="none" w:sz="0" w:space="0" w:color="auto"/>
        <w:left w:val="none" w:sz="0" w:space="0" w:color="auto"/>
        <w:bottom w:val="none" w:sz="0" w:space="0" w:color="auto"/>
        <w:right w:val="none" w:sz="0" w:space="0" w:color="auto"/>
      </w:divBdr>
      <w:divsChild>
        <w:div w:id="1877817725">
          <w:marLeft w:val="0"/>
          <w:marRight w:val="0"/>
          <w:marTop w:val="0"/>
          <w:marBottom w:val="0"/>
          <w:divBdr>
            <w:top w:val="none" w:sz="0" w:space="0" w:color="auto"/>
            <w:left w:val="none" w:sz="0" w:space="0" w:color="auto"/>
            <w:bottom w:val="none" w:sz="0" w:space="0" w:color="auto"/>
            <w:right w:val="none" w:sz="0" w:space="0" w:color="auto"/>
          </w:divBdr>
          <w:divsChild>
            <w:div w:id="4201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z.com/pescobar/all-the-way-to-odess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rategic-culture.org/news/2022/08/26/all-the-way-to-odess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TGV" TargetMode="External"/><Relationship Id="rId5" Type="http://schemas.openxmlformats.org/officeDocument/2006/relationships/webSettings" Target="webSettings.xml"/><Relationship Id="rId10" Type="http://schemas.openxmlformats.org/officeDocument/2006/relationships/hyperlink" Target="https://en.wikipedia.org/wiki/Tertium_quid" TargetMode="External"/><Relationship Id="rId4" Type="http://schemas.openxmlformats.org/officeDocument/2006/relationships/settings" Target="settings.xml"/><Relationship Id="rId9" Type="http://schemas.openxmlformats.org/officeDocument/2006/relationships/hyperlink" Target="https://www.google.com/search?q=Dmitry+Medvedev&amp;oq=Dmitry+Medvedev&amp;aqs=chrome..69i57.390j0j15&amp;sourceid=chrome&amp;ie=UTF-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A39AD-28A0-44F2-B5DC-8BC0E664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2022-08-28T14:05:00Z</dcterms:created>
  <dcterms:modified xsi:type="dcterms:W3CDTF">2022-08-28T16:25:00Z</dcterms:modified>
</cp:coreProperties>
</file>